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C568E9" w14:textId="77777777" w:rsidR="002F020D" w:rsidRPr="00113B0A" w:rsidRDefault="00000000">
      <w:pPr>
        <w:spacing w:after="80"/>
        <w:rPr>
          <w:lang w:val="de-DE"/>
        </w:rPr>
      </w:pPr>
      <w:r w:rsidRPr="00113B0A">
        <w:rPr>
          <w:b/>
          <w:color w:val="1F4D78"/>
          <w:sz w:val="48"/>
          <w:lang w:val="de-DE"/>
        </w:rPr>
        <w:t>Nutzungsbedingungen SSD Manager</w:t>
      </w:r>
    </w:p>
    <w:p w14:paraId="7E567C5F" w14:textId="77777777" w:rsidR="002F020D" w:rsidRPr="00113B0A" w:rsidRDefault="00000000">
      <w:pPr>
        <w:spacing w:after="280"/>
        <w:rPr>
          <w:lang w:val="de-DE"/>
        </w:rPr>
      </w:pPr>
      <w:r w:rsidRPr="00113B0A">
        <w:rPr>
          <w:color w:val="5A626C"/>
          <w:sz w:val="26"/>
          <w:lang w:val="de-DE"/>
        </w:rPr>
        <w:t>Regeln für autorisierte schulische Nutzende</w:t>
      </w:r>
    </w:p>
    <w:tbl>
      <w:tblPr>
        <w:tblW w:w="9360" w:type="dxa"/>
        <w:tblInd w:w="120" w:type="dxa"/>
        <w:tblLayout w:type="fixed"/>
        <w:tblLook w:val="04A0" w:firstRow="1" w:lastRow="0" w:firstColumn="1" w:lastColumn="0" w:noHBand="0" w:noVBand="1"/>
      </w:tblPr>
      <w:tblGrid>
        <w:gridCol w:w="1800"/>
        <w:gridCol w:w="7560"/>
      </w:tblGrid>
      <w:tr w:rsidR="002F020D" w14:paraId="40BE5E4C" w14:textId="77777777">
        <w:tc>
          <w:tcPr>
            <w:tcW w:w="1800" w:type="dxa"/>
            <w:shd w:val="clear" w:color="auto" w:fill="F2F4F7"/>
            <w:vAlign w:val="center"/>
          </w:tcPr>
          <w:p w14:paraId="56EE3E86" w14:textId="77777777" w:rsidR="002F020D" w:rsidRDefault="00000000">
            <w:proofErr w:type="spellStart"/>
            <w:r>
              <w:rPr>
                <w:b/>
              </w:rPr>
              <w:t>Produkt</w:t>
            </w:r>
            <w:proofErr w:type="spellEnd"/>
          </w:p>
        </w:tc>
        <w:tc>
          <w:tcPr>
            <w:tcW w:w="7560" w:type="dxa"/>
            <w:vAlign w:val="center"/>
          </w:tcPr>
          <w:p w14:paraId="0CE177D2" w14:textId="77777777" w:rsidR="002F020D" w:rsidRDefault="00000000">
            <w:r>
              <w:t>SSD Manager</w:t>
            </w:r>
          </w:p>
        </w:tc>
      </w:tr>
      <w:tr w:rsidR="002F020D" w14:paraId="490AF684" w14:textId="77777777">
        <w:tc>
          <w:tcPr>
            <w:tcW w:w="1800" w:type="dxa"/>
            <w:shd w:val="clear" w:color="auto" w:fill="F2F4F7"/>
            <w:vAlign w:val="center"/>
          </w:tcPr>
          <w:p w14:paraId="62346D7D" w14:textId="77777777" w:rsidR="002F020D" w:rsidRDefault="00000000">
            <w:r>
              <w:rPr>
                <w:b/>
              </w:rPr>
              <w:t>Stand</w:t>
            </w:r>
          </w:p>
        </w:tc>
        <w:tc>
          <w:tcPr>
            <w:tcW w:w="7560" w:type="dxa"/>
            <w:vAlign w:val="center"/>
          </w:tcPr>
          <w:p w14:paraId="1059331F" w14:textId="77777777" w:rsidR="002F020D" w:rsidRDefault="00000000">
            <w:r>
              <w:t>26.07.2026</w:t>
            </w:r>
          </w:p>
        </w:tc>
      </w:tr>
      <w:tr w:rsidR="002F020D" w:rsidRPr="00113B0A" w14:paraId="71957FEE" w14:textId="77777777">
        <w:tc>
          <w:tcPr>
            <w:tcW w:w="1800" w:type="dxa"/>
            <w:shd w:val="clear" w:color="auto" w:fill="F2F4F7"/>
            <w:vAlign w:val="center"/>
          </w:tcPr>
          <w:p w14:paraId="44A00004" w14:textId="77777777" w:rsidR="002F020D" w:rsidRDefault="00000000">
            <w:r>
              <w:rPr>
                <w:b/>
              </w:rPr>
              <w:t>Status</w:t>
            </w:r>
          </w:p>
        </w:tc>
        <w:tc>
          <w:tcPr>
            <w:tcW w:w="7560" w:type="dxa"/>
            <w:vAlign w:val="center"/>
          </w:tcPr>
          <w:p w14:paraId="492D8008" w14:textId="77777777" w:rsidR="002F020D" w:rsidRPr="00113B0A" w:rsidRDefault="00000000">
            <w:pPr>
              <w:rPr>
                <w:lang w:val="de-DE"/>
              </w:rPr>
            </w:pPr>
            <w:r w:rsidRPr="00113B0A">
              <w:rPr>
                <w:lang w:val="de-DE"/>
              </w:rPr>
              <w:t>Prüffassung – vor Einsatz rechtlich und schulrechtlich freigeben</w:t>
            </w:r>
          </w:p>
        </w:tc>
      </w:tr>
    </w:tbl>
    <w:p w14:paraId="0F59C32D" w14:textId="77777777" w:rsidR="002F020D" w:rsidRPr="00113B0A" w:rsidRDefault="002F020D">
      <w:pPr>
        <w:rPr>
          <w:lang w:val="de-DE"/>
        </w:rPr>
      </w:pPr>
    </w:p>
    <w:p w14:paraId="67439D6C" w14:textId="77777777" w:rsidR="002F020D" w:rsidRPr="00113B0A" w:rsidRDefault="002F020D">
      <w:pPr>
        <w:rPr>
          <w:lang w:val="de-DE"/>
        </w:rPr>
      </w:pPr>
    </w:p>
    <w:p w14:paraId="27FB3089" w14:textId="77777777" w:rsidR="002F020D" w:rsidRPr="00113B0A" w:rsidRDefault="00000000">
      <w:pPr>
        <w:pStyle w:val="berschrift1"/>
        <w:rPr>
          <w:lang w:val="de-DE"/>
        </w:rPr>
      </w:pPr>
      <w:r w:rsidRPr="00113B0A">
        <w:rPr>
          <w:lang w:val="de-DE"/>
        </w:rPr>
        <w:t>1. Geltungsbereich</w:t>
      </w:r>
    </w:p>
    <w:p w14:paraId="6A81B00A" w14:textId="77777777" w:rsidR="002F020D" w:rsidRPr="00113B0A" w:rsidRDefault="00000000">
      <w:pPr>
        <w:rPr>
          <w:lang w:val="de-DE"/>
        </w:rPr>
      </w:pPr>
      <w:r w:rsidRPr="00113B0A">
        <w:rPr>
          <w:lang w:val="de-DE"/>
        </w:rPr>
        <w:t>Anbieter ist Marcos Caprile Santos, handelnd unter MinutMate, Heltorfer Mark 131, 40489 Düsseldorf, Deutschland. Die App wird ausschließlich in von MinutMate freigeschalteten Schulumgebungen genutzt. Für Schulen gelten ergänzend SaaS-Vertrag, AVV, TOMs und individuelle Leistungsbeschreibungen.</w:t>
      </w:r>
    </w:p>
    <w:p w14:paraId="0C4B5949" w14:textId="77777777" w:rsidR="002F020D" w:rsidRPr="00113B0A" w:rsidRDefault="00000000">
      <w:pPr>
        <w:pStyle w:val="berschrift1"/>
        <w:rPr>
          <w:lang w:val="de-DE"/>
        </w:rPr>
      </w:pPr>
      <w:r w:rsidRPr="00113B0A">
        <w:rPr>
          <w:lang w:val="de-DE"/>
        </w:rPr>
        <w:t>2. Leistung</w:t>
      </w:r>
    </w:p>
    <w:p w14:paraId="41ACFD57" w14:textId="77777777" w:rsidR="002F020D" w:rsidRPr="00113B0A" w:rsidRDefault="00000000">
      <w:pPr>
        <w:rPr>
          <w:lang w:val="de-DE"/>
        </w:rPr>
      </w:pPr>
      <w:proofErr w:type="gramStart"/>
      <w:r w:rsidRPr="00113B0A">
        <w:rPr>
          <w:lang w:val="de-DE"/>
        </w:rPr>
        <w:t>SSD Manager</w:t>
      </w:r>
      <w:proofErr w:type="gramEnd"/>
      <w:r w:rsidRPr="00113B0A">
        <w:rPr>
          <w:lang w:val="de-DE"/>
        </w:rPr>
        <w:t xml:space="preserve"> unterstützt Dienstplanung, Diensthistorie, Ankündigungen, Anhänge, Rollen, Konten, Geräte und schulische Administration des Schulsanitätsdienstes. Die App ersetzt weder medizinische Dokumentation noch Notruf-, Einsatzleit- oder Patientenakten-Systeme.</w:t>
      </w:r>
    </w:p>
    <w:p w14:paraId="247FD8CF" w14:textId="77777777" w:rsidR="002F020D" w:rsidRDefault="00000000">
      <w:pPr>
        <w:pStyle w:val="berschrift1"/>
      </w:pPr>
      <w:r>
        <w:t>3. Konten und Minderjährige</w:t>
      </w:r>
    </w:p>
    <w:p w14:paraId="57AD4DBF" w14:textId="77777777" w:rsidR="002F020D" w:rsidRPr="00113B0A" w:rsidRDefault="00000000">
      <w:pPr>
        <w:pStyle w:val="Aufzhlungszeichen"/>
        <w:spacing w:after="160" w:line="280" w:lineRule="auto"/>
        <w:ind w:left="720"/>
        <w:rPr>
          <w:lang w:val="de-DE"/>
        </w:rPr>
      </w:pPr>
      <w:r w:rsidRPr="00113B0A">
        <w:rPr>
          <w:lang w:val="de-DE"/>
        </w:rPr>
        <w:t>Keine Selbstregistrierung; Konten werden nach schulischer Freigabe angelegt.</w:t>
      </w:r>
    </w:p>
    <w:p w14:paraId="2E8C7C58" w14:textId="77777777" w:rsidR="002F020D" w:rsidRPr="00113B0A" w:rsidRDefault="00000000">
      <w:pPr>
        <w:pStyle w:val="Aufzhlungszeichen"/>
        <w:spacing w:after="160" w:line="280" w:lineRule="auto"/>
        <w:ind w:left="720"/>
        <w:rPr>
          <w:lang w:val="de-DE"/>
        </w:rPr>
      </w:pPr>
      <w:r w:rsidRPr="00113B0A">
        <w:rPr>
          <w:lang w:val="de-DE"/>
        </w:rPr>
        <w:t>Zugangsdaten sind persönlich und vertraulich zu behandeln.</w:t>
      </w:r>
    </w:p>
    <w:p w14:paraId="5E8AFB48" w14:textId="77777777" w:rsidR="002F020D" w:rsidRPr="00113B0A" w:rsidRDefault="00000000">
      <w:pPr>
        <w:pStyle w:val="Aufzhlungszeichen"/>
        <w:spacing w:after="160" w:line="280" w:lineRule="auto"/>
        <w:ind w:left="720"/>
        <w:rPr>
          <w:lang w:val="de-DE"/>
        </w:rPr>
      </w:pPr>
      <w:r w:rsidRPr="00113B0A">
        <w:rPr>
          <w:lang w:val="de-DE"/>
        </w:rPr>
        <w:t>Schule/Schulträger entscheidet über Rechtsgrundlage, Nutzerkreis, Information und erforderliche Beteiligungen.</w:t>
      </w:r>
    </w:p>
    <w:p w14:paraId="14D6E5A8" w14:textId="77777777" w:rsidR="002F020D" w:rsidRPr="00113B0A" w:rsidRDefault="00000000">
      <w:pPr>
        <w:pStyle w:val="Aufzhlungszeichen"/>
        <w:spacing w:after="160" w:line="280" w:lineRule="auto"/>
        <w:ind w:left="720"/>
        <w:rPr>
          <w:lang w:val="de-DE"/>
        </w:rPr>
      </w:pPr>
      <w:r w:rsidRPr="00113B0A">
        <w:rPr>
          <w:lang w:val="de-DE"/>
        </w:rPr>
        <w:t>Verdacht auf Missbrauch ist unverzüglich an Schule oder support@ssd-manager.minutmate.com zu melden.</w:t>
      </w:r>
    </w:p>
    <w:p w14:paraId="1335121C" w14:textId="77777777" w:rsidR="002F020D" w:rsidRDefault="00000000">
      <w:pPr>
        <w:pStyle w:val="berschrift1"/>
      </w:pPr>
      <w:r>
        <w:t>4. Zulässige Nutzung</w:t>
      </w:r>
    </w:p>
    <w:p w14:paraId="760478DC" w14:textId="77777777" w:rsidR="002F020D" w:rsidRPr="00113B0A" w:rsidRDefault="00000000">
      <w:pPr>
        <w:pStyle w:val="Aufzhlungszeichen"/>
        <w:spacing w:after="160" w:line="280" w:lineRule="auto"/>
        <w:ind w:left="720"/>
        <w:rPr>
          <w:lang w:val="de-DE"/>
        </w:rPr>
      </w:pPr>
      <w:r w:rsidRPr="00113B0A">
        <w:rPr>
          <w:lang w:val="de-DE"/>
        </w:rPr>
        <w:t>Nur schulorganisatorische Zwecke des Schulsanitätsdienstes.</w:t>
      </w:r>
    </w:p>
    <w:p w14:paraId="249D9512" w14:textId="77777777" w:rsidR="002F020D" w:rsidRPr="00113B0A" w:rsidRDefault="00000000">
      <w:pPr>
        <w:pStyle w:val="Aufzhlungszeichen"/>
        <w:spacing w:after="160" w:line="280" w:lineRule="auto"/>
        <w:ind w:left="720"/>
        <w:rPr>
          <w:lang w:val="de-DE"/>
        </w:rPr>
      </w:pPr>
      <w:r w:rsidRPr="00113B0A">
        <w:rPr>
          <w:lang w:val="de-DE"/>
        </w:rPr>
        <w:t>Keine Patientendaten, Diagnosen, Behandlungsprotokolle oder sonstige medizinische Falldokumentation im Ankündigungschat.</w:t>
      </w:r>
    </w:p>
    <w:p w14:paraId="4C6CA4D6" w14:textId="77777777" w:rsidR="002F020D" w:rsidRPr="00113B0A" w:rsidRDefault="00000000">
      <w:pPr>
        <w:pStyle w:val="Aufzhlungszeichen"/>
        <w:spacing w:after="160" w:line="280" w:lineRule="auto"/>
        <w:ind w:left="720"/>
        <w:rPr>
          <w:lang w:val="de-DE"/>
        </w:rPr>
      </w:pPr>
      <w:r w:rsidRPr="00113B0A">
        <w:rPr>
          <w:lang w:val="de-DE"/>
        </w:rPr>
        <w:t>Keine rechtswidrigen, beleidigenden, diskriminierenden oder fremde Rechte verletzenden Inhalte.</w:t>
      </w:r>
    </w:p>
    <w:p w14:paraId="7EFC82A6" w14:textId="77777777" w:rsidR="002F020D" w:rsidRPr="00113B0A" w:rsidRDefault="00000000">
      <w:pPr>
        <w:pStyle w:val="Aufzhlungszeichen"/>
        <w:spacing w:after="160" w:line="280" w:lineRule="auto"/>
        <w:ind w:left="720"/>
        <w:rPr>
          <w:lang w:val="de-DE"/>
        </w:rPr>
      </w:pPr>
      <w:r w:rsidRPr="00113B0A">
        <w:rPr>
          <w:lang w:val="de-DE"/>
        </w:rPr>
        <w:t>Keine Umgehung von Rollen, Sicherheitsmaßnahmen, Speichergrenzen oder Mandantentrennung.</w:t>
      </w:r>
    </w:p>
    <w:p w14:paraId="382D2380" w14:textId="77777777" w:rsidR="002F020D" w:rsidRPr="00113B0A" w:rsidRDefault="00000000">
      <w:pPr>
        <w:pStyle w:val="berschrift1"/>
        <w:rPr>
          <w:lang w:val="de-DE"/>
        </w:rPr>
      </w:pPr>
      <w:r w:rsidRPr="00113B0A">
        <w:rPr>
          <w:lang w:val="de-DE"/>
        </w:rPr>
        <w:lastRenderedPageBreak/>
        <w:t>5. Inhalte und Administration</w:t>
      </w:r>
    </w:p>
    <w:p w14:paraId="36B7AF75" w14:textId="77777777" w:rsidR="002F020D" w:rsidRPr="00113B0A" w:rsidRDefault="00000000">
      <w:pPr>
        <w:rPr>
          <w:lang w:val="de-DE"/>
        </w:rPr>
      </w:pPr>
      <w:r w:rsidRPr="00113B0A">
        <w:rPr>
          <w:lang w:val="de-DE"/>
        </w:rPr>
        <w:t>Nutzende behalten Rechte an rechtmäßig bereitgestellten Inhalten und räumen die zur Speicherung, Anzeige, Übermittlung und Sicherung erforderlichen Nutzungsrechte für die Vertragsdauer ein. Autorisierte Lehreraufsicht und Sani-Leitung dürfen Konten und organisatorische Inhalte entsprechend Schulvorgaben verwalten.</w:t>
      </w:r>
    </w:p>
    <w:p w14:paraId="3FD2D9B2" w14:textId="77777777" w:rsidR="002F020D" w:rsidRPr="00113B0A" w:rsidRDefault="00000000">
      <w:pPr>
        <w:pStyle w:val="berschrift1"/>
        <w:rPr>
          <w:lang w:val="de-DE"/>
        </w:rPr>
      </w:pPr>
      <w:r w:rsidRPr="00113B0A">
        <w:rPr>
          <w:lang w:val="de-DE"/>
        </w:rPr>
        <w:t>6. Verfügbarkeit und Support</w:t>
      </w:r>
    </w:p>
    <w:p w14:paraId="16F6525D" w14:textId="77777777" w:rsidR="002F020D" w:rsidRPr="00113B0A" w:rsidRDefault="00000000">
      <w:pPr>
        <w:rPr>
          <w:lang w:val="de-DE"/>
        </w:rPr>
      </w:pPr>
      <w:r w:rsidRPr="00113B0A">
        <w:rPr>
          <w:lang w:val="de-DE"/>
        </w:rPr>
        <w:t>MinutMate bemüht sich um zuverlässigen Betrieb; Wartung, Sicherheitsmaßnahmen und Anbieter- oder Netzstörungen können Unterbrechungen verursachen. Support: support@ssd-manager.minutmate.com. Garantierte Service-Level gelten nur, wenn sie ausdrücklich vertraglich vereinbart wurden.</w:t>
      </w:r>
    </w:p>
    <w:p w14:paraId="02C28551" w14:textId="77777777" w:rsidR="002F020D" w:rsidRPr="00113B0A" w:rsidRDefault="00000000">
      <w:pPr>
        <w:pStyle w:val="berschrift1"/>
        <w:rPr>
          <w:lang w:val="de-DE"/>
        </w:rPr>
      </w:pPr>
      <w:r w:rsidRPr="00113B0A">
        <w:rPr>
          <w:lang w:val="de-DE"/>
        </w:rPr>
        <w:t>7. Datenschutz, Sperrung und Beendigung</w:t>
      </w:r>
    </w:p>
    <w:p w14:paraId="7B812B7F" w14:textId="77777777" w:rsidR="002F020D" w:rsidRPr="00113B0A" w:rsidRDefault="00000000">
      <w:pPr>
        <w:rPr>
          <w:lang w:val="de-DE"/>
        </w:rPr>
      </w:pPr>
      <w:r w:rsidRPr="00113B0A">
        <w:rPr>
          <w:lang w:val="de-DE"/>
        </w:rPr>
        <w:t>Datenschutzinformationen, AVV und TOMs gelten ergänzend. Konten können bei Sicherheitsrisiken, Schulweisung oder Vertragsverstoß gesperrt werden. Bei Vertragsende gelten Export-, Anonymisierungs- und Löschregeln des SaaS-Vertrags und AVV.</w:t>
      </w:r>
    </w:p>
    <w:p w14:paraId="256E9463" w14:textId="77777777" w:rsidR="002F020D" w:rsidRPr="00113B0A" w:rsidRDefault="00000000">
      <w:pPr>
        <w:pStyle w:val="berschrift1"/>
        <w:rPr>
          <w:lang w:val="de-DE"/>
        </w:rPr>
      </w:pPr>
      <w:r w:rsidRPr="00113B0A">
        <w:rPr>
          <w:lang w:val="de-DE"/>
        </w:rPr>
        <w:t>8. Haftung und Schlussbestimmungen</w:t>
      </w:r>
    </w:p>
    <w:p w14:paraId="1E3F5DED" w14:textId="77777777" w:rsidR="002F020D" w:rsidRDefault="00000000">
      <w:r w:rsidRPr="00113B0A">
        <w:rPr>
          <w:lang w:val="de-DE"/>
        </w:rPr>
        <w:t xml:space="preserve">Es gelten die gesetzlichen Haftungsregeln. Für Vorsatz, grobe Fahrlässigkeit, Personenschäden und zwingende gesetzliche Haftung wird unbeschränkt gehaftet. Bei leicht fahrlässiger Verletzung wesentlicher Vertragspflichten ist die Haftung auf den vorhersehbaren, vertragstypischen Schaden begrenzt. </w:t>
      </w:r>
      <w:r>
        <w:t>Es gilt deutsches Recht; zwingende Schutzvorschriften bleiben unberührt.</w:t>
      </w:r>
    </w:p>
    <w:sectPr w:rsidR="002F020D"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BB0CA8" w14:textId="77777777" w:rsidR="00A87450" w:rsidRDefault="00A87450">
      <w:pPr>
        <w:spacing w:after="0" w:line="240" w:lineRule="auto"/>
      </w:pPr>
      <w:r>
        <w:separator/>
      </w:r>
    </w:p>
  </w:endnote>
  <w:endnote w:type="continuationSeparator" w:id="0">
    <w:p w14:paraId="6BA70434" w14:textId="77777777" w:rsidR="00A87450" w:rsidRDefault="00A87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6CCC7E" w14:textId="77777777" w:rsidR="002F020D" w:rsidRDefault="00000000">
    <w:pPr>
      <w:pStyle w:val="Fuzeile"/>
      <w:jc w:val="right"/>
    </w:pPr>
    <w:proofErr w:type="spellStart"/>
    <w:r>
      <w:rPr>
        <w:color w:val="5A626C"/>
        <w:sz w:val="17"/>
      </w:rPr>
      <w:t>MinutMate</w:t>
    </w:r>
    <w:proofErr w:type="spellEnd"/>
    <w:r>
      <w:rPr>
        <w:color w:val="5A626C"/>
        <w:sz w:val="17"/>
      </w:rPr>
      <w:t xml:space="preserve"> · </w:t>
    </w:r>
    <w:proofErr w:type="spellStart"/>
    <w:r>
      <w:rPr>
        <w:color w:val="5A626C"/>
        <w:sz w:val="17"/>
      </w:rPr>
      <w:t>Arbeits</w:t>
    </w:r>
    <w:proofErr w:type="spellEnd"/>
    <w:r>
      <w:rPr>
        <w:color w:val="5A626C"/>
        <w:sz w:val="17"/>
      </w:rPr>
      <w:t xml:space="preserve">- und </w:t>
    </w:r>
    <w:proofErr w:type="spellStart"/>
    <w:r>
      <w:rPr>
        <w:color w:val="5A626C"/>
        <w:sz w:val="17"/>
      </w:rPr>
      <w:t>Prüffassung</w:t>
    </w:r>
    <w:proofErr w:type="spellEnd"/>
    <w:r>
      <w:rPr>
        <w:color w:val="5A626C"/>
        <w:sz w:val="17"/>
      </w:rPr>
      <w:t xml:space="preserve"> · </w:t>
    </w:r>
    <w:proofErr w:type="spellStart"/>
    <w:r>
      <w:rPr>
        <w:color w:val="5A626C"/>
        <w:sz w:val="17"/>
      </w:rPr>
      <w:t>vertraulich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41CD83" w14:textId="77777777" w:rsidR="00A87450" w:rsidRDefault="00A87450">
      <w:pPr>
        <w:spacing w:after="0" w:line="240" w:lineRule="auto"/>
      </w:pPr>
      <w:r>
        <w:separator/>
      </w:r>
    </w:p>
  </w:footnote>
  <w:footnote w:type="continuationSeparator" w:id="0">
    <w:p w14:paraId="6672E98B" w14:textId="77777777" w:rsidR="00A87450" w:rsidRDefault="00A87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A80BCC" w14:textId="77777777" w:rsidR="002F020D" w:rsidRDefault="00000000">
    <w:pPr>
      <w:pStyle w:val="Kopfzeile"/>
    </w:pPr>
    <w:r>
      <w:rPr>
        <w:color w:val="5A626C"/>
        <w:sz w:val="18"/>
      </w:rPr>
      <w:t xml:space="preserve">SSD Manager | </w:t>
    </w:r>
    <w:proofErr w:type="spellStart"/>
    <w:r>
      <w:rPr>
        <w:color w:val="5A626C"/>
        <w:sz w:val="18"/>
      </w:rPr>
      <w:t>Nutzungsbedingungen</w:t>
    </w:r>
    <w:proofErr w:type="spellEnd"/>
    <w:r>
      <w:rPr>
        <w:color w:val="5A626C"/>
        <w:sz w:val="18"/>
      </w:rPr>
      <w:t xml:space="preserve"> SSD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534971448">
    <w:abstractNumId w:val="8"/>
  </w:num>
  <w:num w:numId="2" w16cid:durableId="1509561523">
    <w:abstractNumId w:val="6"/>
  </w:num>
  <w:num w:numId="3" w16cid:durableId="2142842503">
    <w:abstractNumId w:val="5"/>
  </w:num>
  <w:num w:numId="4" w16cid:durableId="591819836">
    <w:abstractNumId w:val="4"/>
  </w:num>
  <w:num w:numId="5" w16cid:durableId="280260977">
    <w:abstractNumId w:val="7"/>
  </w:num>
  <w:num w:numId="6" w16cid:durableId="1308901842">
    <w:abstractNumId w:val="3"/>
  </w:num>
  <w:num w:numId="7" w16cid:durableId="670909372">
    <w:abstractNumId w:val="2"/>
  </w:num>
  <w:num w:numId="8" w16cid:durableId="637229566">
    <w:abstractNumId w:val="1"/>
  </w:num>
  <w:num w:numId="9" w16cid:durableId="14209517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3B0A"/>
    <w:rsid w:val="0015074B"/>
    <w:rsid w:val="0029639D"/>
    <w:rsid w:val="002F020D"/>
    <w:rsid w:val="00326F90"/>
    <w:rsid w:val="005F4DD7"/>
    <w:rsid w:val="00A8745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5B457"/>
  <w14:defaultImageDpi w14:val="300"/>
  <w15:docId w15:val="{E232ECA4-7BB4-BC44-9E5B-491FACC4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64" w:lineRule="auto"/>
    </w:pPr>
    <w:rPr>
      <w:rFonts w:ascii="Calibri" w:hAnsi="Calibri"/>
    </w:rPr>
  </w:style>
  <w:style w:type="paragraph" w:styleId="berschrift1">
    <w:name w:val="heading 1"/>
    <w:basedOn w:val="Standard"/>
    <w:next w:val="Standard"/>
    <w:link w:val="berschrift1Zchn"/>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berschrift2">
    <w:name w:val="heading 2"/>
    <w:basedOn w:val="Standard"/>
    <w:next w:val="Standard"/>
    <w:link w:val="berschrift2Zchn"/>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berschrift3">
    <w:name w:val="heading 3"/>
    <w:basedOn w:val="Standard"/>
    <w:next w:val="Standard"/>
    <w:link w:val="berschrift3Zchn"/>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Nutzungsbedingungen SSD Manager</dc:title>
  <dc:subject>SSD Manager Datenschutz- und Vertragsunterlagen</dc:subject>
  <dc:creator>MinutMate</dc:creator>
  <cp:keywords>SSD Manager, DSGVO, Schule, Prüffassung</cp:keywords>
  <dc:description>generated by python-docx</dc:description>
  <cp:lastModifiedBy>Marcos Caprile</cp:lastModifiedBy>
  <cp:revision>2</cp:revision>
  <dcterms:created xsi:type="dcterms:W3CDTF">2013-12-23T23:15:00Z</dcterms:created>
  <dcterms:modified xsi:type="dcterms:W3CDTF">2026-07-26T20:32:00Z</dcterms:modified>
  <cp:category/>
</cp:coreProperties>
</file>