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E2BA4A" w14:textId="77777777" w:rsidR="00C22296" w:rsidRPr="00560A17" w:rsidRDefault="00000000">
      <w:pPr>
        <w:spacing w:after="80"/>
        <w:rPr>
          <w:lang w:val="de-DE"/>
        </w:rPr>
      </w:pPr>
      <w:r w:rsidRPr="00560A17">
        <w:rPr>
          <w:b/>
          <w:color w:val="1F4D78"/>
          <w:sz w:val="48"/>
          <w:lang w:val="de-DE"/>
        </w:rPr>
        <w:t xml:space="preserve">Datenschutzerklärung </w:t>
      </w:r>
      <w:proofErr w:type="gramStart"/>
      <w:r w:rsidRPr="00560A17">
        <w:rPr>
          <w:b/>
          <w:color w:val="1F4D78"/>
          <w:sz w:val="48"/>
          <w:lang w:val="de-DE"/>
        </w:rPr>
        <w:t>SSD Manager</w:t>
      </w:r>
      <w:proofErr w:type="gramEnd"/>
    </w:p>
    <w:p w14:paraId="59115A42" w14:textId="77777777" w:rsidR="00C22296" w:rsidRPr="00560A17" w:rsidRDefault="00000000">
      <w:pPr>
        <w:spacing w:after="280"/>
        <w:rPr>
          <w:lang w:val="de-DE"/>
        </w:rPr>
      </w:pPr>
      <w:r w:rsidRPr="00560A17">
        <w:rPr>
          <w:color w:val="5A626C"/>
          <w:sz w:val="26"/>
          <w:lang w:val="de-DE"/>
        </w:rPr>
        <w:t>Informationen nach Art. 13 und 14 DSGVO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00"/>
        <w:gridCol w:w="7560"/>
      </w:tblGrid>
      <w:tr w:rsidR="00C22296" w14:paraId="372723B8" w14:textId="77777777">
        <w:tc>
          <w:tcPr>
            <w:tcW w:w="1800" w:type="dxa"/>
            <w:shd w:val="clear" w:color="auto" w:fill="F2F4F7"/>
            <w:vAlign w:val="center"/>
          </w:tcPr>
          <w:p w14:paraId="09C08AB8" w14:textId="77777777" w:rsidR="00C22296" w:rsidRDefault="00000000">
            <w:proofErr w:type="spellStart"/>
            <w:r>
              <w:rPr>
                <w:b/>
              </w:rPr>
              <w:t>Produkt</w:t>
            </w:r>
            <w:proofErr w:type="spellEnd"/>
          </w:p>
        </w:tc>
        <w:tc>
          <w:tcPr>
            <w:tcW w:w="7560" w:type="dxa"/>
            <w:vAlign w:val="center"/>
          </w:tcPr>
          <w:p w14:paraId="3A96682C" w14:textId="77777777" w:rsidR="00C22296" w:rsidRDefault="00000000">
            <w:r>
              <w:t>SSD Manager</w:t>
            </w:r>
          </w:p>
        </w:tc>
      </w:tr>
      <w:tr w:rsidR="00C22296" w14:paraId="4F16C8E8" w14:textId="77777777">
        <w:tc>
          <w:tcPr>
            <w:tcW w:w="1800" w:type="dxa"/>
            <w:shd w:val="clear" w:color="auto" w:fill="F2F4F7"/>
            <w:vAlign w:val="center"/>
          </w:tcPr>
          <w:p w14:paraId="73922B79" w14:textId="77777777" w:rsidR="00C22296" w:rsidRDefault="00000000">
            <w:r>
              <w:rPr>
                <w:b/>
              </w:rPr>
              <w:t>Stand</w:t>
            </w:r>
          </w:p>
        </w:tc>
        <w:tc>
          <w:tcPr>
            <w:tcW w:w="7560" w:type="dxa"/>
            <w:vAlign w:val="center"/>
          </w:tcPr>
          <w:p w14:paraId="499AB4CC" w14:textId="77777777" w:rsidR="00C22296" w:rsidRDefault="00000000">
            <w:r>
              <w:t>26.07.2026</w:t>
            </w:r>
          </w:p>
        </w:tc>
      </w:tr>
      <w:tr w:rsidR="00C22296" w:rsidRPr="00560A17" w14:paraId="4758B049" w14:textId="77777777">
        <w:tc>
          <w:tcPr>
            <w:tcW w:w="1800" w:type="dxa"/>
            <w:shd w:val="clear" w:color="auto" w:fill="F2F4F7"/>
            <w:vAlign w:val="center"/>
          </w:tcPr>
          <w:p w14:paraId="38263B1B" w14:textId="77777777" w:rsidR="00C22296" w:rsidRDefault="00000000">
            <w:r>
              <w:rPr>
                <w:b/>
              </w:rPr>
              <w:t>Status</w:t>
            </w:r>
          </w:p>
        </w:tc>
        <w:tc>
          <w:tcPr>
            <w:tcW w:w="7560" w:type="dxa"/>
            <w:vAlign w:val="center"/>
          </w:tcPr>
          <w:p w14:paraId="2DB657F2" w14:textId="77777777" w:rsidR="00C22296" w:rsidRPr="00560A17" w:rsidRDefault="00000000">
            <w:pPr>
              <w:rPr>
                <w:lang w:val="de-DE"/>
              </w:rPr>
            </w:pPr>
            <w:r w:rsidRPr="00560A17">
              <w:rPr>
                <w:lang w:val="de-DE"/>
              </w:rPr>
              <w:t>Prüffassung – vor Einsatz rechtlich und schulrechtlich freigeben</w:t>
            </w:r>
          </w:p>
        </w:tc>
      </w:tr>
    </w:tbl>
    <w:p w14:paraId="35B9BA92" w14:textId="308CEE5E" w:rsidR="00C22296" w:rsidRPr="00560A17" w:rsidRDefault="00560A17">
      <w:pPr>
        <w:rPr>
          <w:lang w:val="de-DE"/>
        </w:rPr>
      </w:pPr>
      <w:r>
        <w:rPr>
          <w:lang w:val="de-DE"/>
        </w:rPr>
        <w:br/>
      </w:r>
    </w:p>
    <w:p w14:paraId="31373341" w14:textId="77777777" w:rsidR="00C22296" w:rsidRPr="00560A17" w:rsidRDefault="00000000">
      <w:pPr>
        <w:pStyle w:val="berschrift1"/>
        <w:rPr>
          <w:lang w:val="de-DE"/>
        </w:rPr>
      </w:pPr>
      <w:r w:rsidRPr="00560A17">
        <w:rPr>
          <w:lang w:val="de-DE"/>
        </w:rPr>
        <w:t>1. Verantwortlichkeit</w:t>
      </w:r>
    </w:p>
    <w:p w14:paraId="2DB611A4" w14:textId="77777777" w:rsidR="00C22296" w:rsidRPr="00560A17" w:rsidRDefault="00000000">
      <w:pPr>
        <w:rPr>
          <w:lang w:val="de-DE"/>
        </w:rPr>
      </w:pPr>
      <w:r w:rsidRPr="00560A17">
        <w:rPr>
          <w:lang w:val="de-DE"/>
        </w:rPr>
        <w:t xml:space="preserve">Für eigene Verarbeitungen von </w:t>
      </w:r>
      <w:proofErr w:type="spellStart"/>
      <w:r w:rsidRPr="00560A17">
        <w:rPr>
          <w:lang w:val="de-DE"/>
        </w:rPr>
        <w:t>MinutMate</w:t>
      </w:r>
      <w:proofErr w:type="spellEnd"/>
      <w:r w:rsidRPr="00560A17">
        <w:rPr>
          <w:lang w:val="de-DE"/>
        </w:rPr>
        <w:t xml:space="preserve"> verantwortlich: Marcos Caprile Santos, handelnd unter </w:t>
      </w:r>
      <w:proofErr w:type="spellStart"/>
      <w:r w:rsidRPr="00560A17">
        <w:rPr>
          <w:lang w:val="de-DE"/>
        </w:rPr>
        <w:t>MinutMate</w:t>
      </w:r>
      <w:proofErr w:type="spellEnd"/>
      <w:r w:rsidRPr="00560A17">
        <w:rPr>
          <w:lang w:val="de-DE"/>
        </w:rPr>
        <w:t xml:space="preserve">, </w:t>
      </w:r>
      <w:proofErr w:type="spellStart"/>
      <w:r w:rsidRPr="00560A17">
        <w:rPr>
          <w:lang w:val="de-DE"/>
        </w:rPr>
        <w:t>Heltorfer</w:t>
      </w:r>
      <w:proofErr w:type="spellEnd"/>
      <w:r w:rsidRPr="00560A17">
        <w:rPr>
          <w:lang w:val="de-DE"/>
        </w:rPr>
        <w:t xml:space="preserve"> Mark 131, 40489 Düsseldorf, Deutschland. Datenschutzkontakt: datenschutz@minutmate.com. Für die schulische Organisation des Schulsanitätsdienstes, die Auswahl der Nutzenden, Rollen, Dienstplanung und Kommunikationsinhalte ist regelmäßig die jeweilige Schule oder ihr Schulträger Verantwortlicher; </w:t>
      </w:r>
      <w:proofErr w:type="spellStart"/>
      <w:r w:rsidRPr="00560A17">
        <w:rPr>
          <w:lang w:val="de-DE"/>
        </w:rPr>
        <w:t>MinutMate</w:t>
      </w:r>
      <w:proofErr w:type="spellEnd"/>
      <w:r w:rsidRPr="00560A17">
        <w:rPr>
          <w:lang w:val="de-DE"/>
        </w:rPr>
        <w:t xml:space="preserve"> verarbeitet diese Daten insoweit als Auftragsverarbeiter.</w:t>
      </w:r>
    </w:p>
    <w:p w14:paraId="3CCF8FED" w14:textId="77777777" w:rsidR="00C22296" w:rsidRPr="00560A17" w:rsidRDefault="00000000">
      <w:pPr>
        <w:rPr>
          <w:lang w:val="de-DE"/>
        </w:rPr>
      </w:pPr>
      <w:r w:rsidRPr="00560A17">
        <w:rPr>
          <w:lang w:val="de-DE"/>
        </w:rPr>
        <w:t xml:space="preserve">Die Kontaktdaten der jeweils verantwortlichen Schule werden bei der schulischen Bereitstellung mitgeteilt. Der Datenschutzkontakt von </w:t>
      </w:r>
      <w:proofErr w:type="spellStart"/>
      <w:r w:rsidRPr="00560A17">
        <w:rPr>
          <w:lang w:val="de-DE"/>
        </w:rPr>
        <w:t>MinutMate</w:t>
      </w:r>
      <w:proofErr w:type="spellEnd"/>
      <w:r w:rsidRPr="00560A17">
        <w:rPr>
          <w:lang w:val="de-DE"/>
        </w:rPr>
        <w:t xml:space="preserve"> ist keine Bezeichnung eines gesetzlich bestellten Datenschutzbeauftragten.</w:t>
      </w:r>
    </w:p>
    <w:p w14:paraId="01D15EA7" w14:textId="77777777" w:rsidR="00C22296" w:rsidRDefault="00000000">
      <w:pPr>
        <w:pStyle w:val="berschrift1"/>
      </w:pPr>
      <w:r>
        <w:t>2. Datenkategorien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500"/>
        <w:gridCol w:w="6860"/>
      </w:tblGrid>
      <w:tr w:rsidR="00C22296" w14:paraId="37DCBC66" w14:textId="77777777">
        <w:trPr>
          <w:tblHeader/>
        </w:trPr>
        <w:tc>
          <w:tcPr>
            <w:tcW w:w="2500" w:type="dxa"/>
            <w:shd w:val="clear" w:color="auto" w:fill="F2F4F7"/>
          </w:tcPr>
          <w:p w14:paraId="5828E131" w14:textId="77777777" w:rsidR="00C22296" w:rsidRDefault="00000000">
            <w:r>
              <w:rPr>
                <w:b/>
              </w:rPr>
              <w:t>Kategorie</w:t>
            </w:r>
          </w:p>
        </w:tc>
        <w:tc>
          <w:tcPr>
            <w:tcW w:w="6860" w:type="dxa"/>
            <w:shd w:val="clear" w:color="auto" w:fill="F2F4F7"/>
          </w:tcPr>
          <w:p w14:paraId="3353FB4E" w14:textId="77777777" w:rsidR="00C22296" w:rsidRDefault="00000000">
            <w:r>
              <w:rPr>
                <w:b/>
              </w:rPr>
              <w:t>Beispiele</w:t>
            </w:r>
          </w:p>
        </w:tc>
      </w:tr>
      <w:tr w:rsidR="00C22296" w:rsidRPr="00560A17" w14:paraId="28107A33" w14:textId="77777777">
        <w:tc>
          <w:tcPr>
            <w:tcW w:w="2500" w:type="dxa"/>
            <w:vAlign w:val="center"/>
          </w:tcPr>
          <w:p w14:paraId="2A345F76" w14:textId="77777777" w:rsidR="00C22296" w:rsidRDefault="00000000">
            <w:r>
              <w:t>Konto- und Stammdaten</w:t>
            </w:r>
          </w:p>
        </w:tc>
        <w:tc>
          <w:tcPr>
            <w:tcW w:w="6860" w:type="dxa"/>
            <w:vAlign w:val="center"/>
          </w:tcPr>
          <w:p w14:paraId="363EF381" w14:textId="77777777" w:rsidR="00C22296" w:rsidRPr="00560A17" w:rsidRDefault="00000000">
            <w:pPr>
              <w:rPr>
                <w:lang w:val="de-DE"/>
              </w:rPr>
            </w:pPr>
            <w:r w:rsidRPr="00560A17">
              <w:rPr>
                <w:lang w:val="de-DE"/>
              </w:rPr>
              <w:t>Name, Benutzername, schulische E-Mail, Schule, Rolle, Status, Qualifikationsbeginn</w:t>
            </w:r>
          </w:p>
        </w:tc>
      </w:tr>
      <w:tr w:rsidR="00C22296" w:rsidRPr="00560A17" w14:paraId="33B2F448" w14:textId="77777777">
        <w:tc>
          <w:tcPr>
            <w:tcW w:w="2500" w:type="dxa"/>
            <w:vAlign w:val="center"/>
          </w:tcPr>
          <w:p w14:paraId="1B2CC44E" w14:textId="77777777" w:rsidR="00C22296" w:rsidRDefault="00000000">
            <w:r>
              <w:t xml:space="preserve">Dienst- und </w:t>
            </w:r>
            <w:proofErr w:type="spellStart"/>
            <w:r>
              <w:t>Organisationsdaten</w:t>
            </w:r>
            <w:proofErr w:type="spellEnd"/>
          </w:p>
        </w:tc>
        <w:tc>
          <w:tcPr>
            <w:tcW w:w="6860" w:type="dxa"/>
            <w:vAlign w:val="center"/>
          </w:tcPr>
          <w:p w14:paraId="1F73ACA5" w14:textId="77777777" w:rsidR="00C22296" w:rsidRPr="00560A17" w:rsidRDefault="00000000">
            <w:pPr>
              <w:rPr>
                <w:lang w:val="de-DE"/>
              </w:rPr>
            </w:pPr>
            <w:r w:rsidRPr="00560A17">
              <w:rPr>
                <w:lang w:val="de-DE"/>
              </w:rPr>
              <w:t>Diensttage, Zuweisungen, Krankmeldungen, Status und Historie</w:t>
            </w:r>
          </w:p>
        </w:tc>
      </w:tr>
      <w:tr w:rsidR="00C22296" w:rsidRPr="00560A17" w14:paraId="6471D017" w14:textId="77777777">
        <w:tc>
          <w:tcPr>
            <w:tcW w:w="2500" w:type="dxa"/>
            <w:vAlign w:val="center"/>
          </w:tcPr>
          <w:p w14:paraId="73524CCA" w14:textId="77777777" w:rsidR="00C22296" w:rsidRDefault="00000000">
            <w:proofErr w:type="spellStart"/>
            <w:r>
              <w:t>Kommunikationsdaten</w:t>
            </w:r>
            <w:proofErr w:type="spellEnd"/>
          </w:p>
        </w:tc>
        <w:tc>
          <w:tcPr>
            <w:tcW w:w="6860" w:type="dxa"/>
            <w:vAlign w:val="center"/>
          </w:tcPr>
          <w:p w14:paraId="3758CB08" w14:textId="77777777" w:rsidR="00C22296" w:rsidRPr="00560A17" w:rsidRDefault="00000000">
            <w:pPr>
              <w:rPr>
                <w:lang w:val="de-DE"/>
              </w:rPr>
            </w:pPr>
            <w:r w:rsidRPr="00560A17">
              <w:rPr>
                <w:lang w:val="de-DE"/>
              </w:rPr>
              <w:t>Schulweite Ankündigungstexte, Absenderzuordnung, Fotos und Dateien</w:t>
            </w:r>
          </w:p>
        </w:tc>
      </w:tr>
      <w:tr w:rsidR="00C22296" w:rsidRPr="00560A17" w14:paraId="554A9A2A" w14:textId="77777777">
        <w:tc>
          <w:tcPr>
            <w:tcW w:w="2500" w:type="dxa"/>
            <w:vAlign w:val="center"/>
          </w:tcPr>
          <w:p w14:paraId="7D48E88E" w14:textId="77777777" w:rsidR="00C22296" w:rsidRDefault="00000000">
            <w:proofErr w:type="spellStart"/>
            <w:r>
              <w:t>Geräte</w:t>
            </w:r>
            <w:proofErr w:type="spellEnd"/>
            <w:r>
              <w:t xml:space="preserve">- und </w:t>
            </w:r>
            <w:proofErr w:type="spellStart"/>
            <w:r>
              <w:t>Sicherheitsdaten</w:t>
            </w:r>
            <w:proofErr w:type="spellEnd"/>
          </w:p>
        </w:tc>
        <w:tc>
          <w:tcPr>
            <w:tcW w:w="6860" w:type="dxa"/>
            <w:vAlign w:val="center"/>
          </w:tcPr>
          <w:p w14:paraId="710E867F" w14:textId="77777777" w:rsidR="00C22296" w:rsidRPr="00560A17" w:rsidRDefault="00000000">
            <w:pPr>
              <w:rPr>
                <w:lang w:val="de-DE"/>
              </w:rPr>
            </w:pPr>
            <w:r w:rsidRPr="00560A17">
              <w:rPr>
                <w:lang w:val="de-DE"/>
              </w:rPr>
              <w:t xml:space="preserve">Installationskennung, Geräteinformationen, </w:t>
            </w:r>
            <w:proofErr w:type="spellStart"/>
            <w:r w:rsidRPr="00560A17">
              <w:rPr>
                <w:lang w:val="de-DE"/>
              </w:rPr>
              <w:t>Sitzungshashes</w:t>
            </w:r>
            <w:proofErr w:type="spellEnd"/>
            <w:r w:rsidRPr="00560A17">
              <w:rPr>
                <w:lang w:val="de-DE"/>
              </w:rPr>
              <w:t>, Push-Token, Login- und Auditdaten</w:t>
            </w:r>
          </w:p>
        </w:tc>
      </w:tr>
      <w:tr w:rsidR="00C22296" w:rsidRPr="00560A17" w14:paraId="52FC60F3" w14:textId="77777777">
        <w:tc>
          <w:tcPr>
            <w:tcW w:w="2500" w:type="dxa"/>
            <w:vAlign w:val="center"/>
          </w:tcPr>
          <w:p w14:paraId="2A0929FB" w14:textId="77777777" w:rsidR="00C22296" w:rsidRDefault="00000000">
            <w:r>
              <w:t xml:space="preserve">Support- und </w:t>
            </w:r>
            <w:proofErr w:type="spellStart"/>
            <w:r>
              <w:t>Vertragsdaten</w:t>
            </w:r>
            <w:proofErr w:type="spellEnd"/>
          </w:p>
        </w:tc>
        <w:tc>
          <w:tcPr>
            <w:tcW w:w="6860" w:type="dxa"/>
            <w:vAlign w:val="center"/>
          </w:tcPr>
          <w:p w14:paraId="3C9C4B2A" w14:textId="77777777" w:rsidR="00C22296" w:rsidRPr="00560A17" w:rsidRDefault="00000000">
            <w:pPr>
              <w:rPr>
                <w:lang w:val="de-DE"/>
              </w:rPr>
            </w:pPr>
            <w:r w:rsidRPr="00560A17">
              <w:rPr>
                <w:lang w:val="de-DE"/>
              </w:rPr>
              <w:t>Anfragen, Ansprechpartner, Vertrags-, Abrechnungs- und Nachweisdaten</w:t>
            </w:r>
          </w:p>
        </w:tc>
      </w:tr>
    </w:tbl>
    <w:p w14:paraId="37202A30" w14:textId="77777777" w:rsidR="00C22296" w:rsidRPr="00560A17" w:rsidRDefault="00C22296">
      <w:pPr>
        <w:rPr>
          <w:lang w:val="de-DE"/>
        </w:rPr>
      </w:pPr>
    </w:p>
    <w:p w14:paraId="67FF3A18" w14:textId="77777777" w:rsidR="00C22296" w:rsidRPr="00560A17" w:rsidRDefault="00000000">
      <w:pPr>
        <w:pStyle w:val="berschrift1"/>
        <w:rPr>
          <w:lang w:val="de-DE"/>
        </w:rPr>
      </w:pPr>
      <w:r w:rsidRPr="00560A17">
        <w:rPr>
          <w:lang w:val="de-DE"/>
        </w:rPr>
        <w:lastRenderedPageBreak/>
        <w:t>3. Zwecke und Rechtsgrundlagen</w:t>
      </w:r>
    </w:p>
    <w:p w14:paraId="45648F92" w14:textId="77777777" w:rsidR="00C22296" w:rsidRDefault="00000000">
      <w:r w:rsidRPr="00560A17">
        <w:rPr>
          <w:lang w:val="de-DE"/>
        </w:rPr>
        <w:t xml:space="preserve">Schulische Verarbeitungen erfolgen auf der von Schule/Schulträger festgelegten Rechtsgrundlage, insbesondere der jeweiligen schul- und datenschutzrechtlichen Aufgabennorm. </w:t>
      </w:r>
      <w:r>
        <w:t>MinutMate entscheidet diese Rechtsgrundlage nicht.</w:t>
      </w:r>
    </w:p>
    <w:p w14:paraId="3DE4C09C" w14:textId="77777777" w:rsidR="00C22296" w:rsidRPr="00560A17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560A17">
        <w:rPr>
          <w:lang w:val="de-DE"/>
        </w:rPr>
        <w:t>Bereitstellung und Administration der Schulumgebung, Rollen und Konten.</w:t>
      </w:r>
    </w:p>
    <w:p w14:paraId="0BBE0215" w14:textId="77777777" w:rsidR="00C22296" w:rsidRPr="00560A17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560A17">
        <w:rPr>
          <w:lang w:val="de-DE"/>
        </w:rPr>
        <w:t>Planung und Nachweis von Diensten des Schulsanitätsdienstes.</w:t>
      </w:r>
    </w:p>
    <w:p w14:paraId="13629834" w14:textId="77777777" w:rsidR="00C22296" w:rsidRPr="00560A17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560A17">
        <w:rPr>
          <w:lang w:val="de-DE"/>
        </w:rPr>
        <w:t>Schulweite organisatorische Kommunikation einschließlich angeforderter Anhänge.</w:t>
      </w:r>
    </w:p>
    <w:p w14:paraId="4875BBB0" w14:textId="77777777" w:rsidR="00C22296" w:rsidRPr="00560A17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560A17">
        <w:rPr>
          <w:lang w:val="de-DE"/>
        </w:rPr>
        <w:t>Authentifizierung, IT-Sicherheit, Missbrauchsabwehr, Fehleranalyse und Support.</w:t>
      </w:r>
    </w:p>
    <w:p w14:paraId="67AE1CA3" w14:textId="77777777" w:rsidR="00C22296" w:rsidRPr="00560A17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560A17">
        <w:rPr>
          <w:lang w:val="de-DE"/>
        </w:rPr>
        <w:t>Vertragsverwaltung, Abrechnung und Erfüllung gesetzlicher Pflichten in eigener Verantwortung von MinutMate.</w:t>
      </w:r>
    </w:p>
    <w:p w14:paraId="1D8D80EB" w14:textId="77777777" w:rsidR="00C22296" w:rsidRPr="00560A17" w:rsidRDefault="00000000">
      <w:pPr>
        <w:rPr>
          <w:lang w:val="de-DE"/>
        </w:rPr>
      </w:pPr>
      <w:r w:rsidRPr="00560A17">
        <w:rPr>
          <w:lang w:val="de-DE"/>
        </w:rPr>
        <w:t>Soweit MinutMate eigene Verarbeitungen vornimmt, kommen insbesondere Art. 6 Abs. 1 Buchst. b, c und f DSGVO in Betracht. Die konkrete Interessenabwägung ist im Verzeichnis der Verarbeitungstätigkeiten zu dokumentieren.</w:t>
      </w:r>
    </w:p>
    <w:p w14:paraId="589779D5" w14:textId="77777777" w:rsidR="00C22296" w:rsidRDefault="00000000">
      <w:pPr>
        <w:pStyle w:val="berschrift1"/>
      </w:pPr>
      <w:r>
        <w:t>4. Empfänger und Dienstleister</w:t>
      </w:r>
    </w:p>
    <w:p w14:paraId="4629BEA3" w14:textId="77777777" w:rsidR="00C22296" w:rsidRDefault="00000000">
      <w:pPr>
        <w:pStyle w:val="Aufzhlungszeichen"/>
        <w:spacing w:after="160" w:line="280" w:lineRule="auto"/>
        <w:ind w:left="720"/>
      </w:pPr>
      <w:r>
        <w:t>Railway Corporation: API und MySQL, produktiv in EU West (Amsterdam).</w:t>
      </w:r>
    </w:p>
    <w:p w14:paraId="4A836063" w14:textId="77777777" w:rsidR="00C22296" w:rsidRPr="00560A17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560A17">
        <w:rPr>
          <w:lang w:val="de-DE"/>
        </w:rPr>
        <w:t xml:space="preserve">Google Cloud/Firebase: Cloud Messaging und technische Push-Metadaten; keine Datei- oder Datenbankspeicherung für </w:t>
      </w:r>
      <w:proofErr w:type="gramStart"/>
      <w:r w:rsidRPr="00560A17">
        <w:rPr>
          <w:lang w:val="de-DE"/>
        </w:rPr>
        <w:t>SSD Manager</w:t>
      </w:r>
      <w:proofErr w:type="gramEnd"/>
      <w:r w:rsidRPr="00560A17">
        <w:rPr>
          <w:lang w:val="de-DE"/>
        </w:rPr>
        <w:t>.</w:t>
      </w:r>
    </w:p>
    <w:p w14:paraId="2D158265" w14:textId="77777777" w:rsidR="00C22296" w:rsidRPr="00560A17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560A17">
        <w:rPr>
          <w:lang w:val="de-DE"/>
        </w:rPr>
        <w:t>Apple und Google: Push-Infrastruktur und App-Store-Bereitstellung nach deren eigener Verantwortlichkeit beziehungsweise technischer Rolle.</w:t>
      </w:r>
    </w:p>
    <w:p w14:paraId="2D381AA9" w14:textId="77777777" w:rsidR="00C22296" w:rsidRPr="00560A17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560A17">
        <w:rPr>
          <w:lang w:val="de-DE"/>
        </w:rPr>
        <w:t>ALL-INKL.COM – Neue Medien Münnich: ausschließlich verschlüsselte Offsite-Datenbanksicherungen in einem getrennten FTP-Bereich.</w:t>
      </w:r>
    </w:p>
    <w:p w14:paraId="5C638130" w14:textId="77777777" w:rsidR="00C22296" w:rsidRPr="00560A17" w:rsidRDefault="00000000">
      <w:pPr>
        <w:rPr>
          <w:lang w:val="de-DE"/>
        </w:rPr>
      </w:pPr>
      <w:r w:rsidRPr="00560A17">
        <w:rPr>
          <w:lang w:val="de-DE"/>
        </w:rPr>
        <w:t>Die jeweils aktuelle Unterauftragnehmerliste ist Bestandteil des AVV. Drittlandzugriffe werden nur unter den Voraussetzungen der Art. 44 ff. DSGVO zugelassen.</w:t>
      </w:r>
    </w:p>
    <w:p w14:paraId="705FE653" w14:textId="77777777" w:rsidR="00C22296" w:rsidRDefault="00000000">
      <w:pPr>
        <w:pStyle w:val="berschrift1"/>
      </w:pPr>
      <w:r>
        <w:t>5. Speicherdauer und Löschung</w:t>
      </w:r>
    </w:p>
    <w:p w14:paraId="2A1400D4" w14:textId="77777777" w:rsidR="00C22296" w:rsidRPr="00560A17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560A17">
        <w:rPr>
          <w:lang w:val="de-DE"/>
        </w:rPr>
        <w:t>Konten: zunächst Deaktivierung; nach autorisierter Löschvormerkung 30 Tage Karenz, danach Anonymisierung und Entfernung kontoidentifizierender Daten.</w:t>
      </w:r>
    </w:p>
    <w:p w14:paraId="5C709676" w14:textId="77777777" w:rsidR="00C22296" w:rsidRPr="00560A17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560A17">
        <w:rPr>
          <w:lang w:val="de-DE"/>
        </w:rPr>
        <w:t>Diensthistorie und Ankündigungstexte: bleiben für den schulischen Kontext erhalten, jedoch nach Kontolöschung ohne Namenszuordnung als „Gelöschter Nutzer“.</w:t>
      </w:r>
    </w:p>
    <w:p w14:paraId="664917B7" w14:textId="77777777" w:rsidR="00C22296" w:rsidRPr="00560A17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560A17">
        <w:rPr>
          <w:lang w:val="de-DE"/>
        </w:rPr>
        <w:t>Anhänge eines gelöschten Kontos: vollständige Löschung; im Chat bleibt nur ein Nichtverfügbarkeits-Hinweis.</w:t>
      </w:r>
    </w:p>
    <w:p w14:paraId="1D1FA212" w14:textId="77777777" w:rsidR="00C22296" w:rsidRPr="00560A17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560A17">
        <w:rPr>
          <w:lang w:val="de-DE"/>
        </w:rPr>
        <w:t>Nicht beanspruchte Uploads: automatische Löschung nach einem Tag.</w:t>
      </w:r>
    </w:p>
    <w:p w14:paraId="6199572A" w14:textId="77777777" w:rsidR="00C22296" w:rsidRPr="00560A17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560A17">
        <w:rPr>
          <w:lang w:val="de-DE"/>
        </w:rPr>
        <w:t>Benachrichtigungs- und Loginprotokolle: 90 Tage, soweit kein Sicherheitsfall eine dokumentierte Sperre rechtfertigt.</w:t>
      </w:r>
    </w:p>
    <w:p w14:paraId="52B1E32A" w14:textId="77777777" w:rsidR="00C22296" w:rsidRPr="00560A17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560A17">
        <w:rPr>
          <w:lang w:val="de-DE"/>
        </w:rPr>
        <w:t>Verschlüsselte Backups: tägliche Rotation, Löschung nach 30 Tagen; keine Wiederaufnahme gelöschter Daten in den Regelbetrieb.</w:t>
      </w:r>
    </w:p>
    <w:p w14:paraId="0D64943C" w14:textId="77777777" w:rsidR="00C22296" w:rsidRPr="00560A17" w:rsidRDefault="00000000">
      <w:pPr>
        <w:pStyle w:val="Aufzhlungszeichen"/>
        <w:spacing w:after="160" w:line="280" w:lineRule="auto"/>
        <w:ind w:left="720"/>
        <w:rPr>
          <w:lang w:val="de-DE"/>
        </w:rPr>
      </w:pPr>
      <w:r w:rsidRPr="00560A17">
        <w:rPr>
          <w:lang w:val="de-DE"/>
        </w:rPr>
        <w:lastRenderedPageBreak/>
        <w:t>Vertrags- und Rechnungsunterlagen: nach den gesetzlichen handels- und steuerrechtlichen Fristen.</w:t>
      </w:r>
    </w:p>
    <w:p w14:paraId="66976A55" w14:textId="77777777" w:rsidR="00C22296" w:rsidRPr="00560A17" w:rsidRDefault="00000000">
      <w:pPr>
        <w:pStyle w:val="berschrift1"/>
        <w:rPr>
          <w:lang w:val="de-DE"/>
        </w:rPr>
      </w:pPr>
      <w:r w:rsidRPr="00560A17">
        <w:rPr>
          <w:lang w:val="de-DE"/>
        </w:rPr>
        <w:t>6. Betroffenenrechte</w:t>
      </w:r>
    </w:p>
    <w:p w14:paraId="59D722FB" w14:textId="77777777" w:rsidR="00C22296" w:rsidRPr="00560A17" w:rsidRDefault="00000000">
      <w:pPr>
        <w:rPr>
          <w:lang w:val="de-DE"/>
        </w:rPr>
      </w:pPr>
      <w:r w:rsidRPr="00560A17">
        <w:rPr>
          <w:lang w:val="de-DE"/>
        </w:rPr>
        <w:t>Betroffene haben nach Maßgabe der gesetzlichen Voraussetzungen Rechte auf Auskunft, Berichtigung, Löschung, Einschränkung, Datenübertragbarkeit und Widerspruch sowie auf Beschwerde bei einer Datenschutzaufsichtsbehörde. Anfragen zu schulischen Daten sind zunächst an Schule/Schulträger zu richten; MinutMate unterstützt die verantwortliche Stelle. Anfragen zu eigenen MinutMate-Verarbeitungen: datenschutz@minutmate.com.</w:t>
      </w:r>
    </w:p>
    <w:p w14:paraId="2D65EACD" w14:textId="77777777" w:rsidR="00C22296" w:rsidRPr="00560A17" w:rsidRDefault="00000000">
      <w:pPr>
        <w:pStyle w:val="berschrift1"/>
        <w:rPr>
          <w:lang w:val="de-DE"/>
        </w:rPr>
      </w:pPr>
      <w:r w:rsidRPr="00560A17">
        <w:rPr>
          <w:lang w:val="de-DE"/>
        </w:rPr>
        <w:t>7. Minderjährige, Bereitstellung und Automatisierung</w:t>
      </w:r>
    </w:p>
    <w:p w14:paraId="39ED785D" w14:textId="77777777" w:rsidR="00C22296" w:rsidRPr="00560A17" w:rsidRDefault="00000000">
      <w:pPr>
        <w:rPr>
          <w:lang w:val="de-DE"/>
        </w:rPr>
      </w:pPr>
      <w:r w:rsidRPr="00560A17">
        <w:rPr>
          <w:lang w:val="de-DE"/>
        </w:rPr>
        <w:t xml:space="preserve">Konten werden ausschließlich durch autorisierte schulische Stellen eingerichtet; es gibt keine offene Registrierung. Ohne erforderliche Konto-, Rollen- und Authentifizierungsdaten ist die App nicht nutzbar. </w:t>
      </w:r>
      <w:proofErr w:type="gramStart"/>
      <w:r w:rsidRPr="00560A17">
        <w:rPr>
          <w:lang w:val="de-DE"/>
        </w:rPr>
        <w:t>SSD Manager</w:t>
      </w:r>
      <w:proofErr w:type="gramEnd"/>
      <w:r w:rsidRPr="00560A17">
        <w:rPr>
          <w:lang w:val="de-DE"/>
        </w:rPr>
        <w:t xml:space="preserve"> trifft keine ausschließlich automatisierten Entscheidungen mit rechtlicher oder ähnlich erheblicher Wirkung und verwendet keine Werbe- oder Tracking-SDKs.</w:t>
      </w:r>
    </w:p>
    <w:p w14:paraId="662F62F9" w14:textId="77777777" w:rsidR="00C22296" w:rsidRPr="00560A17" w:rsidRDefault="00000000">
      <w:pPr>
        <w:pStyle w:val="berschrift1"/>
        <w:rPr>
          <w:lang w:val="de-DE"/>
        </w:rPr>
      </w:pPr>
      <w:r w:rsidRPr="00560A17">
        <w:rPr>
          <w:lang w:val="de-DE"/>
        </w:rPr>
        <w:t>8. Sicherheit und Aktualisierung</w:t>
      </w:r>
    </w:p>
    <w:p w14:paraId="42F4C678" w14:textId="77777777" w:rsidR="00C22296" w:rsidRPr="00560A17" w:rsidRDefault="00000000">
      <w:pPr>
        <w:rPr>
          <w:lang w:val="de-DE"/>
        </w:rPr>
      </w:pPr>
      <w:r w:rsidRPr="00560A17">
        <w:rPr>
          <w:lang w:val="de-DE"/>
        </w:rPr>
        <w:t>Die wesentlichen Sicherheitsmaßnahmen sind in den TOMs beschrieben. Diese Erklärung ist bei Funktions-, Anbieter-, Rechts- oder Speicheränderungen zu aktualisieren. Die aktuelle öffentliche Fassung ist unter https://ssd-manager.minutmate.com/datenschutz/ erreichbar. Die jeweils verantwortliche Schule oder der Schulträger teilt den Nutzenden die eigenen Kontaktdaten und die konkrete schulrechtliche Rechtsgrundlage bei Bereitstellung der Schulumgebung mit.</w:t>
      </w:r>
    </w:p>
    <w:sectPr w:rsidR="00C22296" w:rsidRPr="00560A17" w:rsidSect="00034616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73A063" w14:textId="77777777" w:rsidR="00CB7C2F" w:rsidRDefault="00CB7C2F">
      <w:pPr>
        <w:spacing w:after="0" w:line="240" w:lineRule="auto"/>
      </w:pPr>
      <w:r>
        <w:separator/>
      </w:r>
    </w:p>
  </w:endnote>
  <w:endnote w:type="continuationSeparator" w:id="0">
    <w:p w14:paraId="698843C8" w14:textId="77777777" w:rsidR="00CB7C2F" w:rsidRDefault="00CB7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31445A" w14:textId="77777777" w:rsidR="00C22296" w:rsidRDefault="00000000">
    <w:pPr>
      <w:pStyle w:val="Fuzeile"/>
      <w:jc w:val="right"/>
    </w:pPr>
    <w:proofErr w:type="spellStart"/>
    <w:r>
      <w:rPr>
        <w:color w:val="5A626C"/>
        <w:sz w:val="17"/>
      </w:rPr>
      <w:t>MinutMate</w:t>
    </w:r>
    <w:proofErr w:type="spellEnd"/>
    <w:r>
      <w:rPr>
        <w:color w:val="5A626C"/>
        <w:sz w:val="17"/>
      </w:rPr>
      <w:t xml:space="preserve"> · </w:t>
    </w:r>
    <w:proofErr w:type="spellStart"/>
    <w:r>
      <w:rPr>
        <w:color w:val="5A626C"/>
        <w:sz w:val="17"/>
      </w:rPr>
      <w:t>Arbeits</w:t>
    </w:r>
    <w:proofErr w:type="spellEnd"/>
    <w:r>
      <w:rPr>
        <w:color w:val="5A626C"/>
        <w:sz w:val="17"/>
      </w:rPr>
      <w:t xml:space="preserve">- und </w:t>
    </w:r>
    <w:proofErr w:type="spellStart"/>
    <w:r>
      <w:rPr>
        <w:color w:val="5A626C"/>
        <w:sz w:val="17"/>
      </w:rPr>
      <w:t>Prüffassung</w:t>
    </w:r>
    <w:proofErr w:type="spellEnd"/>
    <w:r>
      <w:rPr>
        <w:color w:val="5A626C"/>
        <w:sz w:val="17"/>
      </w:rPr>
      <w:t xml:space="preserve"> · </w:t>
    </w:r>
    <w:proofErr w:type="spellStart"/>
    <w:r>
      <w:rPr>
        <w:color w:val="5A626C"/>
        <w:sz w:val="17"/>
      </w:rPr>
      <w:t>vertraulich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1F5C46" w14:textId="77777777" w:rsidR="00CB7C2F" w:rsidRDefault="00CB7C2F">
      <w:pPr>
        <w:spacing w:after="0" w:line="240" w:lineRule="auto"/>
      </w:pPr>
      <w:r>
        <w:separator/>
      </w:r>
    </w:p>
  </w:footnote>
  <w:footnote w:type="continuationSeparator" w:id="0">
    <w:p w14:paraId="1D7C00F7" w14:textId="77777777" w:rsidR="00CB7C2F" w:rsidRDefault="00CB7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4D072F" w14:textId="77777777" w:rsidR="00C22296" w:rsidRDefault="00000000">
    <w:pPr>
      <w:pStyle w:val="Kopfzeile"/>
    </w:pPr>
    <w:r>
      <w:rPr>
        <w:color w:val="5A626C"/>
        <w:sz w:val="18"/>
      </w:rPr>
      <w:t xml:space="preserve">SSD Manager | </w:t>
    </w:r>
    <w:proofErr w:type="spellStart"/>
    <w:r>
      <w:rPr>
        <w:color w:val="5A626C"/>
        <w:sz w:val="18"/>
      </w:rPr>
      <w:t>Datenschutzerklärung</w:t>
    </w:r>
    <w:proofErr w:type="spellEnd"/>
    <w:r>
      <w:rPr>
        <w:color w:val="5A626C"/>
        <w:sz w:val="18"/>
      </w:rPr>
      <w:t xml:space="preserve"> SSD Manager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9290949">
    <w:abstractNumId w:val="8"/>
  </w:num>
  <w:num w:numId="2" w16cid:durableId="1146169591">
    <w:abstractNumId w:val="6"/>
  </w:num>
  <w:num w:numId="3" w16cid:durableId="1559632905">
    <w:abstractNumId w:val="5"/>
  </w:num>
  <w:num w:numId="4" w16cid:durableId="1729113484">
    <w:abstractNumId w:val="4"/>
  </w:num>
  <w:num w:numId="5" w16cid:durableId="84426529">
    <w:abstractNumId w:val="7"/>
  </w:num>
  <w:num w:numId="6" w16cid:durableId="2040666322">
    <w:abstractNumId w:val="3"/>
  </w:num>
  <w:num w:numId="7" w16cid:durableId="2132043919">
    <w:abstractNumId w:val="2"/>
  </w:num>
  <w:num w:numId="8" w16cid:durableId="479735718">
    <w:abstractNumId w:val="1"/>
  </w:num>
  <w:num w:numId="9" w16cid:durableId="11809727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60A17"/>
    <w:rsid w:val="005F4DD7"/>
    <w:rsid w:val="00AA1D8D"/>
    <w:rsid w:val="00B47730"/>
    <w:rsid w:val="00C22296"/>
    <w:rsid w:val="00C55ED8"/>
    <w:rsid w:val="00CB0664"/>
    <w:rsid w:val="00CB7C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5D1644"/>
  <w14:defaultImageDpi w14:val="300"/>
  <w15:docId w15:val="{E232ECA4-7BB4-BC44-9E5B-491FACC4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120" w:line="264" w:lineRule="auto"/>
    </w:pPr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690</Words>
  <Characters>4349</Characters>
  <Application>Microsoft Office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Datenschutzerklärung SSD Manager</vt:lpstr>
      <vt:lpstr/>
    </vt:vector>
  </TitlesOfParts>
  <Manager/>
  <Company/>
  <LinksUpToDate>false</LinksUpToDate>
  <CharactersWithSpaces>5029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Datenschutzerklärung SSD Manager</dc:title>
  <dc:subject>SSD Manager Datenschutz- und Vertragsunterlagen</dc:subject>
  <dc:creator>MinutMate</dc:creator>
  <cp:keywords>SSD Manager, DSGVO, Schule, Prüffassung</cp:keywords>
  <dc:description>generated by python-docx</dc:description>
  <cp:lastModifiedBy>Marcos Caprile</cp:lastModifiedBy>
  <cp:revision>2</cp:revision>
  <dcterms:created xsi:type="dcterms:W3CDTF">2013-12-23T23:15:00Z</dcterms:created>
  <dcterms:modified xsi:type="dcterms:W3CDTF">2026-07-26T20:28:00Z</dcterms:modified>
  <cp:category/>
</cp:coreProperties>
</file>